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7972DD">
        <w:rPr>
          <w:color w:val="000000"/>
          <w:spacing w:val="-4"/>
        </w:rPr>
        <w:t>02» октября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1870A1">
        <w:t>351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8F7087" w:rsidRPr="004B6F95" w:rsidRDefault="008F7087" w:rsidP="007972D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993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B7722"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7972DD" w:rsidRPr="00E40A1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B6F95"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 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72D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7972DD" w:rsidRDefault="007972DD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7972DD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Default="004B6F95" w:rsidP="007972DD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7972DD" w:rsidRP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1.Внести в</w:t>
      </w:r>
      <w:r w:rsidR="007972DD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7972DD" w:rsidRPr="00E40A15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егламент), утвержденный постановлением администрации муниципального образования Красноозерное сельское поселение от 1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08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252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, </w:t>
      </w:r>
      <w:r w:rsidR="007972DD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7972DD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7972DD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B05575" w:rsidRPr="0050434F" w:rsidRDefault="00B05575" w:rsidP="00B05575">
      <w:pPr>
        <w:pStyle w:val="af8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972DD">
        <w:rPr>
          <w:rFonts w:ascii="Times New Roman" w:hAnsi="Times New Roman" w:cs="Times New Roman"/>
          <w:sz w:val="24"/>
          <w:szCs w:val="24"/>
        </w:rPr>
        <w:t>2.2</w:t>
      </w:r>
      <w:r w:rsidRPr="0050434F">
        <w:rPr>
          <w:rFonts w:ascii="Times New Roman" w:hAnsi="Times New Roman" w:cs="Times New Roman"/>
          <w:sz w:val="24"/>
          <w:szCs w:val="24"/>
        </w:rPr>
        <w:t>.</w:t>
      </w:r>
      <w:r w:rsidR="00FB3DE1">
        <w:rPr>
          <w:rFonts w:ascii="Times New Roman" w:hAnsi="Times New Roman" w:cs="Times New Roman"/>
          <w:sz w:val="24"/>
          <w:szCs w:val="24"/>
        </w:rPr>
        <w:t>1.</w:t>
      </w:r>
      <w:r w:rsidRPr="0050434F">
        <w:rPr>
          <w:rFonts w:ascii="Times New Roman" w:hAnsi="Times New Roman" w:cs="Times New Roman"/>
          <w:sz w:val="24"/>
          <w:szCs w:val="24"/>
        </w:rPr>
        <w:t xml:space="preserve"> </w:t>
      </w:r>
      <w:r w:rsidR="00FB3DE1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</w:t>
      </w:r>
      <w:r w:rsidRPr="0050434F">
        <w:rPr>
          <w:rFonts w:ascii="Times New Roman" w:hAnsi="Times New Roman" w:cs="Times New Roman"/>
          <w:sz w:val="24"/>
          <w:szCs w:val="24"/>
        </w:rPr>
        <w:t>:</w:t>
      </w:r>
    </w:p>
    <w:p w:rsidR="00B05575" w:rsidRDefault="00FB3DE1" w:rsidP="0079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B05575"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7972DD" w:rsidRPr="007972DD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</w:t>
      </w:r>
      <w:r w:rsidR="007972DD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7972DD" w:rsidRPr="007972DD">
        <w:rPr>
          <w:rFonts w:ascii="Times New Roman" w:hAnsi="Times New Roman" w:cs="Times New Roman"/>
          <w:sz w:val="24"/>
          <w:szCs w:val="24"/>
        </w:rPr>
        <w:t xml:space="preserve">, ГБУ ЛО «МФЦ» </w:t>
      </w:r>
      <w:r w:rsidR="007972DD" w:rsidRPr="007972DD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информационных технологий, указанных в </w:t>
      </w:r>
      <w:hyperlink r:id="rId9" w:history="1">
        <w:r w:rsidR="007972DD" w:rsidRPr="007972DD">
          <w:rPr>
            <w:rFonts w:ascii="Times New Roman" w:hAnsi="Times New Roman" w:cs="Times New Roman"/>
            <w:sz w:val="24"/>
            <w:szCs w:val="24"/>
            <w:lang w:eastAsia="ru-RU"/>
          </w:rPr>
          <w:t>частях 10</w:t>
        </w:r>
      </w:hyperlink>
      <w:r w:rsidR="007972DD" w:rsidRPr="007972D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="007972DD" w:rsidRPr="007972DD">
          <w:rPr>
            <w:rFonts w:ascii="Times New Roman" w:hAnsi="Times New Roman" w:cs="Times New Roman"/>
            <w:sz w:val="24"/>
            <w:szCs w:val="24"/>
            <w:lang w:eastAsia="ru-RU"/>
          </w:rPr>
          <w:t>11 статьи 7</w:t>
        </w:r>
      </w:hyperlink>
      <w:r w:rsidR="007972DD" w:rsidRPr="007972D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7972DD" w:rsidRPr="007972DD">
        <w:rPr>
          <w:rFonts w:ascii="Times New Roman" w:hAnsi="Times New Roman" w:cs="Times New Roman"/>
          <w:sz w:val="24"/>
          <w:szCs w:val="24"/>
        </w:rPr>
        <w:t>(при наличии технической возможности).</w:t>
      </w:r>
      <w:r w:rsidR="00B05575" w:rsidRP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»;</w:t>
      </w:r>
    </w:p>
    <w:p w:rsidR="007972DD" w:rsidRDefault="007972DD" w:rsidP="0079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1.2.Абзац третий пункта 3.1.3.2. Регламента читать в новой редакции:  </w:t>
      </w:r>
    </w:p>
    <w:p w:rsidR="007972DD" w:rsidRPr="007972DD" w:rsidRDefault="007972DD" w:rsidP="0079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2DD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«3.1.3.2.Срок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часов.».</w:t>
      </w:r>
    </w:p>
    <w:p w:rsidR="004B6F95" w:rsidRPr="004B6F95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1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23" w:rsidRDefault="002B6F23" w:rsidP="00EA097C">
      <w:pPr>
        <w:spacing w:after="0" w:line="240" w:lineRule="auto"/>
      </w:pPr>
      <w:r>
        <w:separator/>
      </w:r>
    </w:p>
  </w:endnote>
  <w:endnote w:type="continuationSeparator" w:id="1">
    <w:p w:rsidR="002B6F23" w:rsidRDefault="002B6F23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23" w:rsidRDefault="002B6F23" w:rsidP="00EA097C">
      <w:pPr>
        <w:spacing w:after="0" w:line="240" w:lineRule="auto"/>
      </w:pPr>
      <w:r>
        <w:separator/>
      </w:r>
    </w:p>
  </w:footnote>
  <w:footnote w:type="continuationSeparator" w:id="1">
    <w:p w:rsidR="002B6F23" w:rsidRDefault="002B6F23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381F"/>
    <w:multiLevelType w:val="multilevel"/>
    <w:tmpl w:val="761C6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727E"/>
    <w:rsid w:val="00071DD8"/>
    <w:rsid w:val="000766FB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0A1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6F23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07EE5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07781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159E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2DD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3B12"/>
    <w:rsid w:val="009A13A7"/>
    <w:rsid w:val="009A4C98"/>
    <w:rsid w:val="009B5BC6"/>
    <w:rsid w:val="009B7684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5575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57298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2F9A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11A1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B3DE1"/>
    <w:rsid w:val="00FB7722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29</cp:revision>
  <cp:lastPrinted>2019-12-20T07:11:00Z</cp:lastPrinted>
  <dcterms:created xsi:type="dcterms:W3CDTF">2022-09-15T09:47:00Z</dcterms:created>
  <dcterms:modified xsi:type="dcterms:W3CDTF">2023-10-02T12:09:00Z</dcterms:modified>
</cp:coreProperties>
</file>